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FE" w:rsidRDefault="00AA54FE" w:rsidP="0031722D">
      <w:pPr>
        <w:spacing w:after="0" w:line="240" w:lineRule="auto"/>
        <w:ind w:left="708" w:firstLine="708"/>
      </w:pPr>
      <w:r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181EE" wp14:editId="42D26D97">
                <wp:simplePos x="0" y="0"/>
                <wp:positionH relativeFrom="column">
                  <wp:posOffset>893445</wp:posOffset>
                </wp:positionH>
                <wp:positionV relativeFrom="paragraph">
                  <wp:posOffset>38100</wp:posOffset>
                </wp:positionV>
                <wp:extent cx="914400" cy="431800"/>
                <wp:effectExtent l="0" t="0" r="12700" b="254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4FE" w:rsidRPr="00AA54FE" w:rsidRDefault="00AA54FE" w:rsidP="00AA54FE">
                            <w:pPr>
                              <w:spacing w:after="0" w:line="240" w:lineRule="exact"/>
                              <w:rPr>
                                <w:rFonts w:ascii="Arial Narrow" w:hAnsi="Arial Narrow" w:cs="Arial"/>
                                <w:color w:val="984806" w:themeColor="accent6" w:themeShade="80"/>
                              </w:rPr>
                            </w:pPr>
                            <w:r w:rsidRPr="00AA54FE">
                              <w:rPr>
                                <w:rFonts w:ascii="Arial Narrow" w:hAnsi="Arial Narrow" w:cs="Arial"/>
                                <w:color w:val="984806" w:themeColor="accent6" w:themeShade="80"/>
                              </w:rPr>
                              <w:t>BOLETÍN DE PRENSA</w:t>
                            </w:r>
                            <w:r w:rsidR="002C62ED">
                              <w:rPr>
                                <w:rFonts w:ascii="Arial Narrow" w:hAnsi="Arial Narrow" w:cs="Arial"/>
                                <w:color w:val="984806" w:themeColor="accent6" w:themeShade="80"/>
                              </w:rPr>
                              <w:t xml:space="preserve"> N°.008</w:t>
                            </w:r>
                            <w:r>
                              <w:rPr>
                                <w:rFonts w:ascii="Arial Narrow" w:hAnsi="Arial Narrow" w:cs="Arial"/>
                                <w:color w:val="984806" w:themeColor="accent6" w:themeShade="80"/>
                              </w:rPr>
                              <w:t xml:space="preserve"> </w:t>
                            </w:r>
                            <w:r w:rsidRPr="00AA54FE">
                              <w:rPr>
                                <w:rFonts w:ascii="Arial Narrow" w:hAnsi="Arial Narrow" w:cs="Arial"/>
                                <w:color w:val="984806" w:themeColor="accent6" w:themeShade="80"/>
                              </w:rPr>
                              <w:t xml:space="preserve"> (</w:t>
                            </w:r>
                            <w:r w:rsidR="00B429C4">
                              <w:rPr>
                                <w:rFonts w:ascii="Arial Narrow" w:hAnsi="Arial Narrow" w:cs="Arial"/>
                                <w:color w:val="984806" w:themeColor="accent6" w:themeShade="80"/>
                              </w:rPr>
                              <w:t>KMS</w:t>
                            </w:r>
                            <w:r w:rsidRPr="00AA54FE">
                              <w:rPr>
                                <w:rFonts w:ascii="Arial Narrow" w:hAnsi="Arial Narrow" w:cs="Arial"/>
                                <w:color w:val="984806" w:themeColor="accent6" w:themeShade="80"/>
                              </w:rPr>
                              <w:t>)</w:t>
                            </w:r>
                          </w:p>
                          <w:p w:rsidR="00AA54FE" w:rsidRPr="00AA54FE" w:rsidRDefault="002C62ED" w:rsidP="00AA54FE">
                            <w:pPr>
                              <w:spacing w:after="0" w:line="240" w:lineRule="exact"/>
                              <w:rPr>
                                <w:rFonts w:ascii="Arial Narrow" w:hAnsi="Arial Narrow" w:cs="Arial"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84806" w:themeColor="accent6" w:themeShade="80"/>
                              </w:rPr>
                              <w:t>31</w:t>
                            </w:r>
                            <w:proofErr w:type="gramStart"/>
                            <w:r w:rsidR="00543DC8">
                              <w:rPr>
                                <w:rFonts w:ascii="Arial Narrow" w:hAnsi="Arial Narrow" w:cs="Arial"/>
                                <w:color w:val="984806" w:themeColor="accent6" w:themeShade="80"/>
                              </w:rPr>
                              <w:t>.MARZO</w:t>
                            </w:r>
                            <w:r w:rsidR="00AA54FE" w:rsidRPr="00AA54FE">
                              <w:rPr>
                                <w:rFonts w:ascii="Arial Narrow" w:hAnsi="Arial Narrow" w:cs="Arial"/>
                                <w:color w:val="984806" w:themeColor="accent6" w:themeShade="80"/>
                              </w:rP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Cuadro de texto" o:spid="_x0000_s1026" style="position:absolute;left:0;text-align:left;margin-left:70.35pt;margin-top:3pt;width:1in;height:3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jPsAIAAPcFAAAOAAAAZHJzL2Uyb0RvYy54bWysVN9P2zAQfp+0/8Hy+0haymAVKeqKmCYx&#10;QMDEs+vYTTTbZ9luk+6v39lJ05bxwrSX5Oz77nz33Y/Lq1YrshHO12AKOjrJKRGGQ1mbVUF/Pt98&#10;uqDEB2ZKpsCIgm6Fp1ezjx8uGzsVY6hAlcIRdGL8tLEFrUKw0yzzvBKa+ROwwqBSgtMs4NGtstKx&#10;Br1rlY3z/HPWgCutAy68x9vrTklnyb+Ugod7Kb0IRBUUYwvp69J3Gb/Z7JJNV47ZquZ9GOwfotCs&#10;Nvjo4OqaBUbWrv7Lla65Aw8ynHDQGUhZc5FywGxG+atsnipmRcoFyfF2oMn/P7f8bvPgSF0W9JwS&#10;wzSW6Jws1qx0QEpBgmgDRJIa66eIfbKIDu1XaLHYu3uPlzH3Vjod/5gVQT3SvR0oRj+E4+WX0WSS&#10;o4ajanI6ukAZvWd7Y+t8+CZAkygU1MHalI9YxsQu29z60OF3uPigB1WXN7VS6RBbRyyUIxuGRVch&#10;xYkvHKGUIU1BP5+e5cnxkS41397DcjVOGLXWP6DsvI7P8iHyAZ7yOPIUg7xmvuqMSpT6bJWJoYrU&#10;oH1KkeGOySSFrRIRo8yjkFigROgb+THOhRlyTOiIksjGewx7/D6q9xh3eaBFehlMGIx1bcB1DB+X&#10;pfy1K4vs8EjeQd5RDO2y7TtvCeUWG89BN7/e8psaqb1lPjwwhwOLHYVLKNzjRyrAykIvUVKB+/3W&#10;fcTjHKGWkgYXQEENbihK1HeD85X6FPdFOkzOzsf4gjvULA81Zq0XgM02wmVneRIjPqidKB3oF9xU&#10;8/gmqpjh+HJBw05chG4p4abjYj5PINwQloVb82R5dB3JjQ313L4wZ/v5iAN6B7tFwaavJqTDRksD&#10;83UAWafxifR2nPa043ZJ3dtvwri+Ds8Jtd/Xsz8AAAD//wMAUEsDBBQABgAIAAAAIQDpGE762gAA&#10;AAgBAAAPAAAAZHJzL2Rvd25yZXYueG1sTI9PS8NAEMXvgt9hGcGL2E1LTEvMpojgTQqmQq/T7JgE&#10;s7Mhu0nTb+940uOP93h/iv3iejXTGDrPBtarBBRx7W3HjYHP49vjDlSIyBZ7z2TgSgH25e1Ngbn1&#10;F/6guYqNkhAOORpoYxxyrUPdksOw8gOxaF9+dBgFx0bbES8S7nq9SZJMO+xYGloc6LWl+ruanIH6&#10;+hAtPlUHS8c5e58GOp3WB2Pu75aXZ1CRlvhnht/5Mh1K2XT2E9ugeuE02YrVQCaXRN/sUuGzgW2a&#10;gC4L/f9A+QMAAP//AwBQSwECLQAUAAYACAAAACEAtoM4kv4AAADhAQAAEwAAAAAAAAAAAAAAAAAA&#10;AAAAW0NvbnRlbnRfVHlwZXNdLnhtbFBLAQItABQABgAIAAAAIQA4/SH/1gAAAJQBAAALAAAAAAAA&#10;AAAAAAAAAC8BAABfcmVscy8ucmVsc1BLAQItABQABgAIAAAAIQCsY/jPsAIAAPcFAAAOAAAAAAAA&#10;AAAAAAAAAC4CAABkcnMvZTJvRG9jLnhtbFBLAQItABQABgAIAAAAIQDpGE762gAAAAgBAAAPAAAA&#10;AAAAAAAAAAAAAAoFAABkcnMvZG93bnJldi54bWxQSwUGAAAAAAQABADzAAAAEQYAAAAA&#10;" fillcolor="white [3201]" strokecolor="#484329 [814]" strokeweight=".5pt">
                <v:stroke dashstyle="dash"/>
                <v:textbox>
                  <w:txbxContent>
                    <w:p w:rsidR="00AA54FE" w:rsidRPr="00AA54FE" w:rsidRDefault="00AA54FE" w:rsidP="00AA54FE">
                      <w:pPr>
                        <w:spacing w:after="0" w:line="240" w:lineRule="exact"/>
                        <w:rPr>
                          <w:rFonts w:ascii="Arial Narrow" w:hAnsi="Arial Narrow" w:cs="Arial"/>
                          <w:color w:val="984806" w:themeColor="accent6" w:themeShade="80"/>
                        </w:rPr>
                      </w:pPr>
                      <w:r w:rsidRPr="00AA54FE">
                        <w:rPr>
                          <w:rFonts w:ascii="Arial Narrow" w:hAnsi="Arial Narrow" w:cs="Arial"/>
                          <w:color w:val="984806" w:themeColor="accent6" w:themeShade="80"/>
                        </w:rPr>
                        <w:t>BOLETÍN DE PRENSA</w:t>
                      </w:r>
                      <w:r w:rsidR="002C62ED">
                        <w:rPr>
                          <w:rFonts w:ascii="Arial Narrow" w:hAnsi="Arial Narrow" w:cs="Arial"/>
                          <w:color w:val="984806" w:themeColor="accent6" w:themeShade="80"/>
                        </w:rPr>
                        <w:t xml:space="preserve"> N°.008</w:t>
                      </w:r>
                      <w:r>
                        <w:rPr>
                          <w:rFonts w:ascii="Arial Narrow" w:hAnsi="Arial Narrow" w:cs="Arial"/>
                          <w:color w:val="984806" w:themeColor="accent6" w:themeShade="80"/>
                        </w:rPr>
                        <w:t xml:space="preserve"> </w:t>
                      </w:r>
                      <w:r w:rsidRPr="00AA54FE">
                        <w:rPr>
                          <w:rFonts w:ascii="Arial Narrow" w:hAnsi="Arial Narrow" w:cs="Arial"/>
                          <w:color w:val="984806" w:themeColor="accent6" w:themeShade="80"/>
                        </w:rPr>
                        <w:t xml:space="preserve"> (</w:t>
                      </w:r>
                      <w:r w:rsidR="00B429C4">
                        <w:rPr>
                          <w:rFonts w:ascii="Arial Narrow" w:hAnsi="Arial Narrow" w:cs="Arial"/>
                          <w:color w:val="984806" w:themeColor="accent6" w:themeShade="80"/>
                        </w:rPr>
                        <w:t>KMS</w:t>
                      </w:r>
                      <w:r w:rsidRPr="00AA54FE">
                        <w:rPr>
                          <w:rFonts w:ascii="Arial Narrow" w:hAnsi="Arial Narrow" w:cs="Arial"/>
                          <w:color w:val="984806" w:themeColor="accent6" w:themeShade="80"/>
                        </w:rPr>
                        <w:t>)</w:t>
                      </w:r>
                    </w:p>
                    <w:p w:rsidR="00AA54FE" w:rsidRPr="00AA54FE" w:rsidRDefault="002C62ED" w:rsidP="00AA54FE">
                      <w:pPr>
                        <w:spacing w:after="0" w:line="240" w:lineRule="exact"/>
                        <w:rPr>
                          <w:rFonts w:ascii="Arial Narrow" w:hAnsi="Arial Narrow" w:cs="Arial"/>
                          <w:color w:val="984806" w:themeColor="accent6" w:themeShade="80"/>
                        </w:rPr>
                      </w:pPr>
                      <w:r>
                        <w:rPr>
                          <w:rFonts w:ascii="Arial Narrow" w:hAnsi="Arial Narrow" w:cs="Arial"/>
                          <w:color w:val="984806" w:themeColor="accent6" w:themeShade="80"/>
                        </w:rPr>
                        <w:t>31</w:t>
                      </w:r>
                      <w:proofErr w:type="gramStart"/>
                      <w:r w:rsidR="00543DC8">
                        <w:rPr>
                          <w:rFonts w:ascii="Arial Narrow" w:hAnsi="Arial Narrow" w:cs="Arial"/>
                          <w:color w:val="984806" w:themeColor="accent6" w:themeShade="80"/>
                        </w:rPr>
                        <w:t>.MARZO</w:t>
                      </w:r>
                      <w:r w:rsidR="00AA54FE" w:rsidRPr="00AA54FE">
                        <w:rPr>
                          <w:rFonts w:ascii="Arial Narrow" w:hAnsi="Arial Narrow" w:cs="Arial"/>
                          <w:color w:val="984806" w:themeColor="accent6" w:themeShade="80"/>
                        </w:rPr>
                        <w:t>.2017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AA54FE" w:rsidRDefault="00AA54FE" w:rsidP="0031722D">
      <w:pPr>
        <w:spacing w:after="0" w:line="240" w:lineRule="auto"/>
        <w:ind w:left="708" w:firstLine="708"/>
      </w:pPr>
    </w:p>
    <w:p w:rsidR="00AA54FE" w:rsidRDefault="00AA54FE" w:rsidP="0031722D">
      <w:pPr>
        <w:spacing w:after="0" w:line="240" w:lineRule="auto"/>
        <w:ind w:left="708" w:firstLine="708"/>
      </w:pPr>
    </w:p>
    <w:p w:rsidR="00AA54FE" w:rsidRDefault="00AA54FE" w:rsidP="0031722D">
      <w:pPr>
        <w:spacing w:after="0" w:line="240" w:lineRule="auto"/>
        <w:ind w:left="708" w:firstLine="708"/>
      </w:pPr>
    </w:p>
    <w:p w:rsidR="00204E3D" w:rsidRDefault="00204E3D" w:rsidP="004214D1">
      <w:pPr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</w:p>
    <w:p w:rsidR="00AA54FE" w:rsidRDefault="00AA54FE" w:rsidP="004214D1">
      <w:pPr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</w:p>
    <w:p w:rsidR="00543DC8" w:rsidRDefault="00CF5442" w:rsidP="00AA54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Establecimientos de Sanidad Militar realizan prevención en todo el país</w:t>
      </w:r>
      <w:r w:rsidR="002E788B">
        <w:rPr>
          <w:rFonts w:ascii="Arial" w:hAnsi="Arial" w:cs="Arial"/>
          <w:sz w:val="24"/>
          <w:szCs w:val="24"/>
        </w:rPr>
        <w:t xml:space="preserve"> </w:t>
      </w:r>
    </w:p>
    <w:p w:rsidR="00543DC8" w:rsidRDefault="00B429C4" w:rsidP="00AA54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9C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B27537" w:rsidRPr="00AA54FE" w:rsidRDefault="00CF5442" w:rsidP="00B27537">
      <w:pPr>
        <w:spacing w:after="0" w:line="240" w:lineRule="auto"/>
        <w:jc w:val="both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Cuídate y Previene, la campaña de Sanidad Ejército a nivel nacional en el Día de Lucha contra el Cáncer de Cérvix</w:t>
      </w:r>
      <w:r w:rsidR="00543DC8">
        <w:rPr>
          <w:rFonts w:ascii="Times New Roman" w:hAnsi="Times New Roman" w:cs="Times New Roman"/>
          <w:b/>
          <w:sz w:val="52"/>
        </w:rPr>
        <w:t xml:space="preserve"> </w:t>
      </w:r>
    </w:p>
    <w:p w:rsidR="00AA54FE" w:rsidRDefault="00CF5442" w:rsidP="00AA5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42">
        <w:rPr>
          <w:rFonts w:ascii="Times New Roman" w:hAnsi="Times New Roman" w:cs="Times New Roman"/>
          <w:sz w:val="24"/>
          <w:szCs w:val="24"/>
        </w:rPr>
        <w:t xml:space="preserve">Anualmente </w:t>
      </w:r>
      <w:r>
        <w:rPr>
          <w:rFonts w:ascii="Times New Roman" w:hAnsi="Times New Roman" w:cs="Times New Roman"/>
          <w:sz w:val="24"/>
          <w:szCs w:val="24"/>
        </w:rPr>
        <w:t>este cáncer</w:t>
      </w:r>
      <w:r w:rsidRPr="00CF5442">
        <w:rPr>
          <w:rFonts w:ascii="Times New Roman" w:hAnsi="Times New Roman" w:cs="Times New Roman"/>
          <w:sz w:val="24"/>
          <w:szCs w:val="24"/>
        </w:rPr>
        <w:t xml:space="preserve"> cobra alrededor de</w:t>
      </w:r>
      <w:r>
        <w:rPr>
          <w:rFonts w:ascii="Times New Roman" w:hAnsi="Times New Roman" w:cs="Times New Roman"/>
          <w:sz w:val="24"/>
          <w:szCs w:val="24"/>
        </w:rPr>
        <w:t xml:space="preserve"> 1.986 muertes en nuestro país</w:t>
      </w:r>
    </w:p>
    <w:p w:rsidR="00181AAA" w:rsidRDefault="00181AAA" w:rsidP="00AA54FE">
      <w:pPr>
        <w:spacing w:after="0" w:line="240" w:lineRule="auto"/>
        <w:rPr>
          <w:rFonts w:ascii="Arial" w:hAnsi="Arial" w:cs="Arial"/>
        </w:rPr>
      </w:pPr>
    </w:p>
    <w:p w:rsidR="00B27537" w:rsidRPr="00B27537" w:rsidRDefault="00B27537" w:rsidP="00B27537">
      <w:pPr>
        <w:spacing w:after="0" w:line="240" w:lineRule="auto"/>
        <w:jc w:val="both"/>
        <w:rPr>
          <w:rFonts w:ascii="Arial" w:hAnsi="Arial" w:cs="Arial"/>
          <w:color w:val="293640"/>
          <w:sz w:val="24"/>
          <w:szCs w:val="24"/>
          <w:shd w:val="clear" w:color="auto" w:fill="FFFFFF"/>
        </w:rPr>
      </w:pPr>
    </w:p>
    <w:p w:rsidR="00CF5442" w:rsidRPr="00CF5442" w:rsidRDefault="00CF5442" w:rsidP="00CF544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CF544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El cáncer de cérvix es uno de los más comunes en las mujeres de todo el mundo, llegando a tener una alta tasa de mortalidad, por lo cual cada año se conmemora el 26 de marzo, donde se busca intensificar las acciones de</w:t>
      </w:r>
      <w:bookmarkStart w:id="0" w:name="_GoBack"/>
      <w:bookmarkEnd w:id="0"/>
      <w:r w:rsidRPr="00CF544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prevención eficaz, detección precoz y tratamiento oportuno.</w:t>
      </w:r>
    </w:p>
    <w:p w:rsidR="00CF5442" w:rsidRPr="00CF5442" w:rsidRDefault="00CF5442" w:rsidP="00CF5442">
      <w:pPr>
        <w:spacing w:before="100" w:beforeAutospacing="1" w:after="100" w:afterAutospacing="1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CF544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En el marco de esta celebración, el Comando de Personal y la Dirección de Sanidad del Ejército se unen a través de estrategias educativas en los Establecimientos de Sanidad Militar a nivel nacional el día 31 de Marzo, los cuales socializarán y darán a conocer la importancia de esta enfermedad en las usuarias del Subsistema de Salud de las Fuerzas Militares, con actividades de detección temprana y captación oportuna, brindando medidas de prevención, promoción y educación para evitar diagnósticos tardíos y complicaciones.</w:t>
      </w:r>
    </w:p>
    <w:p w:rsidR="00CF5442" w:rsidRPr="00CF5442" w:rsidRDefault="00CF5442" w:rsidP="00CF5442">
      <w:pPr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CF544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 este proceso es importante la participación de todas las mujeres </w:t>
      </w:r>
      <w:r w:rsidRPr="00CF5442">
        <w:rPr>
          <w:rFonts w:ascii="Arial" w:eastAsia="Times New Roman" w:hAnsi="Arial" w:cs="Arial"/>
          <w:sz w:val="24"/>
          <w:szCs w:val="24"/>
          <w:lang w:eastAsia="es-CO"/>
        </w:rPr>
        <w:t>entre los 20 y 69 años para la toma del tamizaje de cuello uterino y así lograr una adecuada intervención y control del riesgo.</w:t>
      </w:r>
    </w:p>
    <w:p w:rsidR="00CF5442" w:rsidRPr="00CF5442" w:rsidRDefault="00CF5442" w:rsidP="00CF544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F544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 importante conocer que este tipo de cáncer </w:t>
      </w:r>
      <w:r w:rsidRPr="00CF54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surge por el crecimiento incontrolable de células anormales en el cuello uterino,  siendo la principal causa subyacente el Virus del Papiloma Humano - VPH, que es la infección de transmisión sexual más común en el mundo; para ello se ha implementado desde </w:t>
      </w:r>
      <w:r w:rsidRPr="00CF5442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el Ministerio de Salud y Protección Social MSPS en colaboración con el Instituto Nacional de Cancerología acciones que logren una reducción de esta enfermedad. </w:t>
      </w:r>
    </w:p>
    <w:p w:rsidR="00CF5442" w:rsidRPr="00CF5442" w:rsidRDefault="00CF5442" w:rsidP="00CF5442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F5442" w:rsidRPr="00CF5442" w:rsidRDefault="00CF5442" w:rsidP="00CF544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F5442">
        <w:rPr>
          <w:rFonts w:ascii="Arial" w:eastAsia="Times New Roman" w:hAnsi="Arial" w:cs="Arial"/>
          <w:sz w:val="24"/>
          <w:szCs w:val="24"/>
          <w:lang w:eastAsia="es-CO"/>
        </w:rPr>
        <w:t xml:space="preserve">La Organización Mundial de la Salud también se dedica activamente al fortalecimiento de los sistemas de salud en general, al desarrollo y a la aplicación de tecnologías apropiadas para que la atención integral al cáncer </w:t>
      </w:r>
      <w:proofErr w:type="spellStart"/>
      <w:r w:rsidRPr="00CF5442">
        <w:rPr>
          <w:rFonts w:ascii="Arial" w:eastAsia="Times New Roman" w:hAnsi="Arial" w:cs="Arial"/>
          <w:sz w:val="24"/>
          <w:szCs w:val="24"/>
          <w:lang w:eastAsia="es-CO"/>
        </w:rPr>
        <w:t>cervicouterino</w:t>
      </w:r>
      <w:proofErr w:type="spellEnd"/>
      <w:r w:rsidRPr="00CF5442">
        <w:rPr>
          <w:rFonts w:ascii="Arial" w:eastAsia="Times New Roman" w:hAnsi="Arial" w:cs="Arial"/>
          <w:sz w:val="24"/>
          <w:szCs w:val="24"/>
          <w:lang w:eastAsia="es-CO"/>
        </w:rPr>
        <w:t xml:space="preserve"> sea factible y asequible en los países de ingresos bajos y medianos. </w:t>
      </w:r>
    </w:p>
    <w:p w:rsidR="00CF5442" w:rsidRPr="00CF5442" w:rsidRDefault="00CF5442" w:rsidP="00CF544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CF5442">
        <w:rPr>
          <w:rFonts w:ascii="Arial" w:eastAsia="Times New Roman" w:hAnsi="Arial" w:cs="Arial"/>
          <w:sz w:val="24"/>
          <w:szCs w:val="24"/>
          <w:lang w:eastAsia="es-CO"/>
        </w:rPr>
        <w:t>E</w:t>
      </w:r>
      <w:r w:rsidRPr="00CF544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n Colombia hay programas nacionales que tienen como objetivo reducir la incidencia y prevalencia del cáncer cervical y por consiguiente la mortalidad asociada a este. </w:t>
      </w:r>
      <w:r w:rsidRPr="00CF54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el año 2013 el MSPS crea el Observatorio Nacional de Cáncer para nuestro país y </w:t>
      </w:r>
      <w:r w:rsidRPr="00CF544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plantea el Plan Decenal para el control del Cáncer 2012-2020, el cual tiene como objetivo el control del riesgo mediante la prevención primaria, detección temprana, tratamiento y rehabilitación. </w:t>
      </w:r>
    </w:p>
    <w:p w:rsidR="00CF5442" w:rsidRPr="00CF5442" w:rsidRDefault="00CF5442" w:rsidP="00C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F5442" w:rsidRPr="00CF5442" w:rsidRDefault="00CF5442" w:rsidP="00CF54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F54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Dirección de Sanidad del Ejército no es ajena a combatir el cáncer de cérvix, donde se implementan los </w:t>
      </w:r>
      <w:r w:rsidRPr="00CF544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lineamientos que emite el Ministerio de Salud y Protección Social y la Dirección General de Sanidad Militar, creando un compromiso de </w:t>
      </w:r>
      <w:r w:rsidRPr="00CF5442">
        <w:rPr>
          <w:rFonts w:ascii="Arial" w:eastAsia="Times New Roman" w:hAnsi="Arial" w:cs="Arial"/>
          <w:sz w:val="24"/>
          <w:szCs w:val="24"/>
          <w:lang w:val="es-ES" w:eastAsia="es-ES"/>
        </w:rPr>
        <w:t>fortalecimiento de las actividades de movilización, información, educación y comunicación en torno a la prevención de este tipo de cáncer, promoviendo así, la detección temprana de alteraciones, promoción de citología como primer medio de tamizaje, junto con  asesoría y acompañamiento como uno de los pilares fundamentales dentro de las acciones del programa de Salud Sexual y Reproductiva de nuestros Establecimientos de Sanidad Militar.</w:t>
      </w:r>
    </w:p>
    <w:p w:rsidR="00CF5442" w:rsidRPr="00CF5442" w:rsidRDefault="00CF5442" w:rsidP="00CF5442">
      <w:pPr>
        <w:widowControl w:val="0"/>
        <w:tabs>
          <w:tab w:val="left" w:pos="0"/>
          <w:tab w:val="left" w:pos="1450"/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val="es-ES" w:eastAsia="es-ES"/>
        </w:rPr>
      </w:pPr>
    </w:p>
    <w:p w:rsidR="00CF5442" w:rsidRPr="00CF5442" w:rsidRDefault="00CF5442" w:rsidP="00CF5442">
      <w:pPr>
        <w:widowControl w:val="0"/>
        <w:tabs>
          <w:tab w:val="left" w:pos="0"/>
          <w:tab w:val="left" w:pos="1450"/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0"/>
          <w:lang w:val="es-ES" w:eastAsia="es-ES"/>
        </w:rPr>
      </w:pPr>
      <w:r w:rsidRPr="00CF5442">
        <w:rPr>
          <w:rFonts w:ascii="Arial" w:eastAsia="Times New Roman" w:hAnsi="Arial" w:cs="Arial"/>
          <w:b/>
          <w:bCs/>
          <w:i/>
          <w:sz w:val="24"/>
          <w:szCs w:val="20"/>
          <w:lang w:val="es-ES" w:eastAsia="es-ES"/>
        </w:rPr>
        <w:t>Practícate tu citología anual y asiste a controles periódicos</w:t>
      </w:r>
    </w:p>
    <w:p w:rsidR="00CF5442" w:rsidRPr="00CF5442" w:rsidRDefault="00CF5442" w:rsidP="00CF5442">
      <w:pPr>
        <w:widowControl w:val="0"/>
        <w:tabs>
          <w:tab w:val="left" w:pos="0"/>
          <w:tab w:val="left" w:pos="1450"/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0"/>
          <w:lang w:val="es-ES" w:eastAsia="es-ES"/>
        </w:rPr>
      </w:pPr>
    </w:p>
    <w:p w:rsidR="00CF5442" w:rsidRPr="00CF5442" w:rsidRDefault="00CF5442" w:rsidP="00CF5442">
      <w:pPr>
        <w:tabs>
          <w:tab w:val="left" w:pos="0"/>
          <w:tab w:val="left" w:pos="1450"/>
          <w:tab w:val="left" w:pos="1701"/>
        </w:tabs>
        <w:spacing w:line="273" w:lineRule="auto"/>
        <w:jc w:val="center"/>
        <w:rPr>
          <w:rFonts w:ascii="Arial" w:eastAsia="Times New Roman" w:hAnsi="Arial" w:cs="Arial"/>
          <w:bCs/>
          <w:sz w:val="24"/>
          <w:szCs w:val="20"/>
          <w:lang w:val="es-ES" w:eastAsia="es-ES"/>
        </w:rPr>
      </w:pPr>
      <w:r w:rsidRPr="00CF5442">
        <w:rPr>
          <w:rFonts w:ascii="Arial" w:eastAsia="Times New Roman" w:hAnsi="Arial" w:cs="Arial"/>
          <w:b/>
          <w:bCs/>
          <w:i/>
          <w:sz w:val="24"/>
          <w:szCs w:val="20"/>
          <w:lang w:val="es-ES" w:eastAsia="es-ES"/>
        </w:rPr>
        <w:t>“Cuídate y previene”</w:t>
      </w:r>
    </w:p>
    <w:p w:rsidR="00CF5442" w:rsidRPr="00CF5442" w:rsidRDefault="00CF5442" w:rsidP="00CF54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CF54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</w:p>
    <w:p w:rsidR="002A7020" w:rsidRPr="002A7020" w:rsidRDefault="002A7020" w:rsidP="002A7020">
      <w:pPr>
        <w:spacing w:after="0" w:line="240" w:lineRule="auto"/>
        <w:jc w:val="center"/>
        <w:rPr>
          <w:rFonts w:ascii="Arial" w:hAnsi="Arial" w:cs="Arial"/>
          <w:b/>
          <w:i/>
          <w:color w:val="293640"/>
          <w:sz w:val="24"/>
          <w:szCs w:val="24"/>
          <w:shd w:val="clear" w:color="auto" w:fill="FFFFFF"/>
        </w:rPr>
      </w:pPr>
    </w:p>
    <w:p w:rsidR="00B27537" w:rsidRPr="00B27537" w:rsidRDefault="00B27537" w:rsidP="00B27537">
      <w:pPr>
        <w:spacing w:after="0" w:line="240" w:lineRule="auto"/>
        <w:jc w:val="both"/>
        <w:rPr>
          <w:rFonts w:ascii="Arial" w:hAnsi="Arial" w:cs="Arial"/>
          <w:color w:val="293640"/>
          <w:sz w:val="24"/>
          <w:szCs w:val="24"/>
          <w:shd w:val="clear" w:color="auto" w:fill="FFFFFF"/>
        </w:rPr>
      </w:pPr>
    </w:p>
    <w:p w:rsidR="00B27537" w:rsidRPr="00543DC8" w:rsidRDefault="00B27537" w:rsidP="00543DC8">
      <w:pPr>
        <w:spacing w:after="0" w:line="240" w:lineRule="auto"/>
        <w:jc w:val="both"/>
        <w:rPr>
          <w:rFonts w:ascii="Arial" w:hAnsi="Arial" w:cs="Arial"/>
          <w:color w:val="293640"/>
          <w:sz w:val="24"/>
          <w:szCs w:val="24"/>
          <w:shd w:val="clear" w:color="auto" w:fill="FFFFFF"/>
        </w:rPr>
      </w:pPr>
    </w:p>
    <w:p w:rsidR="00543DC8" w:rsidRPr="00543DC8" w:rsidRDefault="00543DC8" w:rsidP="00543DC8">
      <w:pPr>
        <w:spacing w:after="0" w:line="240" w:lineRule="auto"/>
        <w:jc w:val="both"/>
        <w:rPr>
          <w:rFonts w:ascii="Arial" w:hAnsi="Arial" w:cs="Arial"/>
          <w:color w:val="293640"/>
          <w:sz w:val="24"/>
          <w:szCs w:val="24"/>
          <w:shd w:val="clear" w:color="auto" w:fill="FFFFFF"/>
        </w:rPr>
      </w:pPr>
    </w:p>
    <w:p w:rsidR="00B429C4" w:rsidRPr="00B429C4" w:rsidRDefault="00B429C4" w:rsidP="00B429C4">
      <w:pPr>
        <w:spacing w:after="0" w:line="240" w:lineRule="auto"/>
        <w:jc w:val="both"/>
        <w:rPr>
          <w:rFonts w:ascii="Arial" w:hAnsi="Arial" w:cs="Arial"/>
          <w:color w:val="293640"/>
          <w:sz w:val="24"/>
          <w:szCs w:val="24"/>
          <w:shd w:val="clear" w:color="auto" w:fill="FFFFFF"/>
        </w:rPr>
      </w:pPr>
    </w:p>
    <w:p w:rsidR="00F107F0" w:rsidRDefault="00F107F0" w:rsidP="00AA54FE">
      <w:pPr>
        <w:spacing w:after="0" w:line="240" w:lineRule="auto"/>
        <w:rPr>
          <w:rFonts w:ascii="Arial" w:hAnsi="Arial" w:cs="Arial"/>
        </w:rPr>
      </w:pPr>
    </w:p>
    <w:p w:rsidR="00F107F0" w:rsidRDefault="00F107F0" w:rsidP="00AA54FE">
      <w:pPr>
        <w:spacing w:after="0" w:line="240" w:lineRule="auto"/>
        <w:rPr>
          <w:rFonts w:ascii="Arial" w:hAnsi="Arial" w:cs="Arial"/>
        </w:rPr>
      </w:pPr>
    </w:p>
    <w:p w:rsidR="00F107F0" w:rsidRDefault="00F107F0" w:rsidP="00AA54FE">
      <w:pPr>
        <w:spacing w:after="0" w:line="240" w:lineRule="auto"/>
        <w:rPr>
          <w:rFonts w:ascii="Arial" w:hAnsi="Arial" w:cs="Arial"/>
        </w:rPr>
      </w:pPr>
    </w:p>
    <w:p w:rsidR="00AA54FE" w:rsidRPr="00204E3D" w:rsidRDefault="00F107F0" w:rsidP="00AA54F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A54FE" w:rsidRPr="00204E3D" w:rsidSect="00257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7C" w:rsidRDefault="00CB587C" w:rsidP="004214D1">
      <w:pPr>
        <w:spacing w:after="0" w:line="240" w:lineRule="auto"/>
      </w:pPr>
      <w:r>
        <w:separator/>
      </w:r>
    </w:p>
  </w:endnote>
  <w:endnote w:type="continuationSeparator" w:id="0">
    <w:p w:rsidR="00CB587C" w:rsidRDefault="00CB587C" w:rsidP="0042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94" w:rsidRDefault="00B166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FE" w:rsidRDefault="00C933B4">
    <w:pPr>
      <w:pStyle w:val="Piedepgina"/>
    </w:pPr>
    <w:r>
      <w:rPr>
        <w:rFonts w:ascii="Arial" w:hAnsi="Arial" w:cs="Arial"/>
        <w:noProof/>
        <w:sz w:val="18"/>
        <w:szCs w:val="18"/>
        <w:lang w:eastAsia="es-CO"/>
      </w:rPr>
      <w:drawing>
        <wp:anchor distT="0" distB="0" distL="114300" distR="114300" simplePos="0" relativeHeight="251664384" behindDoc="1" locked="0" layoutInCell="1" allowOverlap="1" wp14:anchorId="2E60590C" wp14:editId="4144E877">
          <wp:simplePos x="0" y="0"/>
          <wp:positionH relativeFrom="column">
            <wp:posOffset>2864485</wp:posOffset>
          </wp:positionH>
          <wp:positionV relativeFrom="paragraph">
            <wp:posOffset>-410210</wp:posOffset>
          </wp:positionV>
          <wp:extent cx="607060" cy="717550"/>
          <wp:effectExtent l="0" t="0" r="2540" b="6350"/>
          <wp:wrapThrough wrapText="bothSides">
            <wp:wrapPolygon edited="0">
              <wp:start x="0" y="0"/>
              <wp:lineTo x="0" y="15483"/>
              <wp:lineTo x="2711" y="18350"/>
              <wp:lineTo x="7456" y="21218"/>
              <wp:lineTo x="8134" y="21218"/>
              <wp:lineTo x="12879" y="21218"/>
              <wp:lineTo x="13556" y="21218"/>
              <wp:lineTo x="18301" y="18350"/>
              <wp:lineTo x="21013" y="15483"/>
              <wp:lineTo x="21013" y="0"/>
              <wp:lineTo x="0" y="0"/>
            </wp:wrapPolygon>
          </wp:wrapThrough>
          <wp:docPr id="2" name="Imagen 2" descr="D:\edwin.atis\Pictures\logos\Logo COPER blanc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edwin.atis\Pictures\logos\Logo COPER blanco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694" w:rsidRPr="00AA54FE">
      <w:rPr>
        <w:rFonts w:ascii="Arial" w:hAnsi="Arial" w:cs="Arial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FA513D" wp14:editId="7D0B714A">
              <wp:simplePos x="0" y="0"/>
              <wp:positionH relativeFrom="column">
                <wp:posOffset>2927985</wp:posOffset>
              </wp:positionH>
              <wp:positionV relativeFrom="paragraph">
                <wp:posOffset>-537845</wp:posOffset>
              </wp:positionV>
              <wp:extent cx="3489960" cy="1158240"/>
              <wp:effectExtent l="0" t="0" r="0" b="3810"/>
              <wp:wrapThrough wrapText="bothSides">
                <wp:wrapPolygon edited="0">
                  <wp:start x="0" y="0"/>
                  <wp:lineTo x="0" y="21316"/>
                  <wp:lineTo x="21459" y="21316"/>
                  <wp:lineTo x="21459" y="0"/>
                  <wp:lineTo x="0" y="0"/>
                </wp:wrapPolygon>
              </wp:wrapThrough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996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4A16" w:rsidRPr="00CD4BD1" w:rsidRDefault="00C933B4" w:rsidP="00B16694">
                          <w:pPr>
                            <w:spacing w:after="0" w:line="300" w:lineRule="exact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COMANDO DE PERSONAL</w:t>
                          </w:r>
                        </w:p>
                        <w:p w:rsidR="00894A16" w:rsidRDefault="00C933B4" w:rsidP="00B16694">
                          <w:pPr>
                            <w:spacing w:after="0" w:line="300" w:lineRule="exact"/>
                            <w:jc w:val="right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DIRECCIÓN DE SANIDAD DEL EJÉRCITO</w:t>
                          </w:r>
                        </w:p>
                        <w:p w:rsidR="00894A16" w:rsidRPr="00CD4BD1" w:rsidRDefault="00894A16" w:rsidP="00B16694">
                          <w:pPr>
                            <w:spacing w:after="0" w:line="300" w:lineRule="exact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CD4BD1">
                            <w:rPr>
                              <w:rFonts w:ascii="Arial" w:hAnsi="Arial" w:cs="Arial"/>
                            </w:rPr>
                            <w:t xml:space="preserve">Teléfonos: </w:t>
                          </w:r>
                          <w:r w:rsidR="00C933B4">
                            <w:rPr>
                              <w:rFonts w:ascii="Arial" w:hAnsi="Arial" w:cs="Arial"/>
                            </w:rPr>
                            <w:t>4261434 Ext. 37304 Bogotá</w:t>
                          </w:r>
                        </w:p>
                        <w:p w:rsidR="00894A16" w:rsidRPr="00CD4BD1" w:rsidRDefault="00894A16" w:rsidP="00B16694">
                          <w:pPr>
                            <w:spacing w:after="0" w:line="300" w:lineRule="exact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CD4BD1">
                            <w:rPr>
                              <w:rFonts w:ascii="Arial" w:hAnsi="Arial" w:cs="Arial"/>
                            </w:rPr>
                            <w:t xml:space="preserve">e-mail: </w:t>
                          </w:r>
                          <w:r w:rsidR="00C933B4">
                            <w:rPr>
                              <w:rFonts w:ascii="Arial" w:hAnsi="Arial" w:cs="Arial"/>
                            </w:rPr>
                            <w:t>katherinem</w:t>
                          </w:r>
                          <w:r w:rsidRPr="00CD4BD1">
                            <w:rPr>
                              <w:rFonts w:ascii="Arial" w:hAnsi="Arial" w:cs="Arial"/>
                            </w:rPr>
                            <w:t>@ejercito.mil.co</w:t>
                          </w:r>
                        </w:p>
                        <w:p w:rsidR="00AA54FE" w:rsidRPr="00B16694" w:rsidRDefault="00B16694" w:rsidP="00B16694">
                          <w:pPr>
                            <w:spacing w:after="0" w:line="300" w:lineRule="exact"/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Corresponsal Agencia d</w:t>
                          </w:r>
                          <w:r w:rsidRPr="00B16694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e Noticias Ejército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FA513D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7" type="#_x0000_t202" style="position:absolute;margin-left:230.55pt;margin-top:-42.35pt;width:274.8pt;height:9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qGpJCRAgAAogUAAA4AAABkcnMvZTJvRG9jLnhtbKxUS08bMRC+V+p/sHwvmxcUIjYoDaKq&#10;hAoqVJwdr02sej2uPclu+us79m4epVyoetm1Pd+8vnlcXrW1ZRsVogFX8uHJgDPlJFTGPZf8++PN&#10;h3POIgpXCQtOlXyrIr+avX932fipGsEKbKUCIyMuThtf8hWinxZFlCtVi3gCXjkSagi1QLqG56IK&#10;oiHrtS1Gg8FZ0UCofACpYqTX607IZ9m+1krindZRIbMlp9gwf0P+LvO3mF2K6XMQfmVkH4f4hzBq&#10;YRx53Zu6FijYOpi/TNVGBoig8URCXYDWRqqcBKUzHLxI52ElvMrJEDvR73mK/8+s/Lq5D8xUJR9z&#10;5kRNNRqzxVpUAVilGKoWgTNiqfFxSuAHT3BsP0FL5d4LIr2m7Fsd6vSnvBgBiPHtgWUyxSS9jifn&#10;FxdnJJMkHA5Pz0cTupCL4mDAh4ifFdQsHUoeqJCZXrG5jdhjd5jkMII11Y2xNl9S96iFDWwjqO4W&#10;u0DJ/B8w61hT8rPx6SCbdpD0e9vWJUMqd9DOY2KgSzSfcGtVAln3TWliMOf7inshpXKHEDI8wTR5&#10;e5Nmr3AI7E3aXS6kkn2Dw712bRyETEEeuwNx1Y89cbpToBod5Z6O2C7bXXssodpSdwToxix6eWOo&#10;fLci4r0INFZUZtoVeEcfbYHIh/7E2QrCr9feE566naScNTSmJY8/1yIozuwXR3NwMZyk7sF8mZx+&#10;HNElHEuWxxK3rhdALUF5UXT5mPBod0cdoH6ilTJPXkkknCTfJcfdcYHd9qCVJNV8nkE0yV7grXvw&#10;MplOBKfefGyfRPB9B6dB+gq7gRbTl43cgZOqg/kaQZuuzRPHHa8997QH8qT0OystmuN7Rh1W6+w3&#10;AAAA//8DAFBLAwQUAAYACAAAACEA/6bLoeQAAAARAQAADwAAAGRycy9kb3ducmV2LnhtbExPyU7D&#10;MBC9I/EP1iBxQa0TWpqSxqkQq8SNhkXc3HhIIuJxFLtJ+HumJ7jMonnzlmw72VYM2PvGkYJ4HoFA&#10;Kp1pqFLwWjzM1iB80GR06wgV/KCHbX56kunUuJFecNiFSjAJ+VQrqEPoUil9WaPVfu46JL59ud7q&#10;wGtfSdPrkcltKy+jaCWtbogVat3hbY3l9+5gFXxeVB/Pfnp8GxdXi+7+aSiSd1ModX423W243GxA&#10;BJzC3wccM7B/yNnY3h3IeNEqWK7imKEKZutlAuKIiOKIp72C64S7zDP5P0n+CwAA//8DAFBLAQIt&#10;ABQABgAIAAAAIQBaIpOj/wAAAOUBAAATAAAAAAAAAAAAAAAAAAAAAABbQ29udGVudF9UeXBlc10u&#10;eG1sUEsBAi0AFAAGAAgAAAAhAKdKzzjXAAAAlgEAAAsAAAAAAAAAAAAAAAAAMAEAAF9yZWxzLy5y&#10;ZWxzUEsBAi0AFAAGAAgAAAAhAGqGpJCRAgAAogUAAA4AAAAAAAAAAAAAAAAAMAIAAGRycy9lMm9E&#10;b2MueG1sUEsBAi0AFAAGAAgAAAAhAP+my6HkAAAAEQEAAA8AAAAAAAAAAAAAAAAA7QQAAGRycy9k&#10;b3ducmV2LnhtbFBLBQYAAAAABAAEAPMAAAD+BQAAAAA=&#10;" fillcolor="white [3201]" stroked="f" strokeweight=".5pt">
              <v:textbox>
                <w:txbxContent>
                  <w:p w:rsidR="00894A16" w:rsidRPr="00CD4BD1" w:rsidRDefault="00C933B4" w:rsidP="00B16694">
                    <w:pPr>
                      <w:spacing w:after="0" w:line="300" w:lineRule="exact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COMANDO DE PERSONAL</w:t>
                    </w:r>
                  </w:p>
                  <w:p w:rsidR="00894A16" w:rsidRDefault="00C933B4" w:rsidP="00B16694">
                    <w:pPr>
                      <w:spacing w:after="0" w:line="300" w:lineRule="exact"/>
                      <w:jc w:val="right"/>
                      <w:rPr>
                        <w:rFonts w:ascii="Arial" w:hAnsi="Arial" w:cs="Arial"/>
                        <w:b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u w:val="single"/>
                      </w:rPr>
                      <w:t>DIRECCIÓN DE SANIDAD DEL EJÉRCITO</w:t>
                    </w:r>
                  </w:p>
                  <w:p w:rsidR="00894A16" w:rsidRPr="00CD4BD1" w:rsidRDefault="00894A16" w:rsidP="00B16694">
                    <w:pPr>
                      <w:spacing w:after="0" w:line="300" w:lineRule="exact"/>
                      <w:jc w:val="right"/>
                      <w:rPr>
                        <w:rFonts w:ascii="Arial" w:hAnsi="Arial" w:cs="Arial"/>
                      </w:rPr>
                    </w:pPr>
                    <w:r w:rsidRPr="00CD4BD1">
                      <w:rPr>
                        <w:rFonts w:ascii="Arial" w:hAnsi="Arial" w:cs="Arial"/>
                      </w:rPr>
                      <w:t xml:space="preserve">Teléfonos: </w:t>
                    </w:r>
                    <w:r w:rsidR="00C933B4">
                      <w:rPr>
                        <w:rFonts w:ascii="Arial" w:hAnsi="Arial" w:cs="Arial"/>
                      </w:rPr>
                      <w:t>4261434 Ext. 37304 Bogotá</w:t>
                    </w:r>
                  </w:p>
                  <w:p w:rsidR="00894A16" w:rsidRPr="00CD4BD1" w:rsidRDefault="00894A16" w:rsidP="00B16694">
                    <w:pPr>
                      <w:spacing w:after="0" w:line="300" w:lineRule="exact"/>
                      <w:jc w:val="right"/>
                      <w:rPr>
                        <w:rFonts w:ascii="Arial" w:hAnsi="Arial" w:cs="Arial"/>
                      </w:rPr>
                    </w:pPr>
                    <w:r w:rsidRPr="00CD4BD1">
                      <w:rPr>
                        <w:rFonts w:ascii="Arial" w:hAnsi="Arial" w:cs="Arial"/>
                      </w:rPr>
                      <w:t xml:space="preserve">e-mail: </w:t>
                    </w:r>
                    <w:r w:rsidR="00C933B4">
                      <w:rPr>
                        <w:rFonts w:ascii="Arial" w:hAnsi="Arial" w:cs="Arial"/>
                      </w:rPr>
                      <w:t>katherinem</w:t>
                    </w:r>
                    <w:r w:rsidRPr="00CD4BD1">
                      <w:rPr>
                        <w:rFonts w:ascii="Arial" w:hAnsi="Arial" w:cs="Arial"/>
                      </w:rPr>
                      <w:t>@ejercito.mil.co</w:t>
                    </w:r>
                  </w:p>
                  <w:p w:rsidR="00AA54FE" w:rsidRPr="00B16694" w:rsidRDefault="00B16694" w:rsidP="00B16694">
                    <w:pPr>
                      <w:spacing w:after="0" w:line="300" w:lineRule="exact"/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Corresponsal Agencia d</w:t>
                    </w:r>
                    <w:r w:rsidRPr="00B16694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e Noticias Ejército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A54FE" w:rsidRPr="00AA54FE">
      <w:rPr>
        <w:rFonts w:ascii="Arial" w:hAnsi="Arial" w:cs="Arial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9F0BC4A" wp14:editId="43742C64">
              <wp:simplePos x="0" y="0"/>
              <wp:positionH relativeFrom="column">
                <wp:posOffset>245745</wp:posOffset>
              </wp:positionH>
              <wp:positionV relativeFrom="paragraph">
                <wp:posOffset>-35560</wp:posOffset>
              </wp:positionV>
              <wp:extent cx="914400" cy="335280"/>
              <wp:effectExtent l="0" t="0" r="0" b="0"/>
              <wp:wrapThrough wrapText="bothSides">
                <wp:wrapPolygon edited="0">
                  <wp:start x="936" y="1227"/>
                  <wp:lineTo x="936" y="19636"/>
                  <wp:lineTo x="20279" y="19636"/>
                  <wp:lineTo x="20279" y="1227"/>
                  <wp:lineTo x="936" y="1227"/>
                </wp:wrapPolygon>
              </wp:wrapThrough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35280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54FE" w:rsidRPr="00AA54FE" w:rsidRDefault="00AA54FE" w:rsidP="00AA54FE">
                          <w:pPr>
                            <w:spacing w:after="0" w:line="240" w:lineRule="exact"/>
                            <w:rPr>
                              <w:rFonts w:ascii="Arial Narrow" w:hAnsi="Arial Narrow" w:cs="Arial"/>
                            </w:rPr>
                          </w:pPr>
                          <w:r w:rsidRPr="00AA54FE">
                            <w:rPr>
                              <w:rFonts w:ascii="Arial Narrow" w:hAnsi="Arial Narrow" w:cs="Arial"/>
                            </w:rPr>
                            <w:t>@</w:t>
                          </w:r>
                          <w:proofErr w:type="spellStart"/>
                          <w:r w:rsidR="00C933B4">
                            <w:rPr>
                              <w:rFonts w:ascii="Arial Narrow" w:hAnsi="Arial Narrow" w:cs="Arial"/>
                            </w:rPr>
                            <w:t>Ejercito_Disan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9F0BC4A" id="8 Cuadro de texto" o:spid="_x0000_s1028" style="position:absolute;margin-left:19.35pt;margin-top:-2.8pt;width:1in;height:26.4pt;z-index:-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7k7aPAgAAmwUAAA4AAABkcnMvZTJvRG9jLnhtbKxUW0/bMBR+n7T/YPl9pJTLWEWKuiKm&#10;SQgQMPHsOjaJ5vhYttum+/X77DRtxfbCtBfn5NzPdy6XV11r2Er50JAt+fHRiDNlJVWNfS35j+eb&#10;TxechShsJQxZVfKNCvxq+vHD5dpN1JhqMpXyDE5smKxdyesY3aQogqxVK8IROWUh1ORbEfHrX4vK&#10;izW8t6YYj0bnxZp85TxJFQK4172QT7N/rZWM91oHFZkpOXKL+fX5XeS3mF6KyasXrm7kNg/xD2m0&#10;orGIunN1LaJgS9/84aptpKdAOh5JagvSupEqF4FyjkdvynmqhVO5GKAT3A6n8P/cyrvVg2dNVXJ0&#10;yooWPbpg86WoPLFKsai6SJwBpbULEyg/OajH7it1aPdOEMBN1Xfat+mLuhgUgPhmjzJcMQnul+PT&#10;0xFEErKTk7PxBWgEKPbmzof4TVHLElFyT0tbPaKXGWGxug1xazAoppiWbhpjkkBMjGXrkp+fnI2y&#10;yaEomVyLULOVwExUoIboxiZTladmCJGq7ovLVNwY1ft/VBqo5RoTIw+smhvfuxVSKht7fFCXsVBP&#10;ahoZvstya7BP7F3WfS1DbLJxZ902lnzG5k3m1c9d1ro3QGcOak9k7BZdHpn9ACyo2mAwPPUbFpy8&#10;aQD0rQjxQXhsFHqMMxHv8WhDaA5tKc5q8r/+xk/6GHRIOVtjQ0tucUM4M98tFiBPETY6/5yefR4j&#10;gj+ULA4ldtnOCf1Gxsgtk0k/moHUntoX3JJZigmRsBKRSx4Hch77s4FbJNVslpWwwk7EW/vkZHKd&#10;upTG67l7Ed5thzdt0B0Nmywmb8e3V06mlmbLSLrphzsB3aO6bQAOQF6S7bFKF+bwP2vtb+r0NwAA&#10;AP//AwBQSwMEFAAGAAgAAAAhAJ2W1qvjAAAADgEAAA8AAABkcnMvZG93bnJldi54bWxMT01Pg0AQ&#10;vZv4HzZj4q1dpEqRMjR+xKQXTSzExNsCIxDZXcJuKf33Tk/1MsnMe/M+0u2sezHR6DprEO6WAQgy&#10;la070yAU+dsiBuG8MrXqrSGEEznYZtdXqUpqezSfNO19I1jEuEQhtN4PiZSuakkrt7QDGcZ+7KiV&#10;53VsZD2qI4vrXoZBEEmtOsMOrRropaXqd3/QCPMj6TwapvzruSy/P953xeokC8Tbm/l1w+NpA8LT&#10;7C8fcO7A+SHjYKU9mNqJHmEVr5mJsHiIQJzxOORDiXC/DkHILJX/a2R/AAAA//8DAFBLAQItABQA&#10;BgAIAAAAIQBaIpOj/wAAAOUBAAATAAAAAAAAAAAAAAAAAAAAAABbQ29udGVudF9UeXBlc10ueG1s&#10;UEsBAi0AFAAGAAgAAAAhAKdKzzjXAAAAlgEAAAsAAAAAAAAAAAAAAAAAMAEAAF9yZWxzLy5yZWxz&#10;UEsBAi0AFAAGAAgAAAAhAG77k7aPAgAAmwUAAA4AAAAAAAAAAAAAAAAAMAIAAGRycy9lMm9Eb2Mu&#10;eG1sUEsBAi0AFAAGAAgAAAAhAJ2W1qvjAAAADgEAAA8AAAAAAAAAAAAAAAAA6wQAAGRycy9kb3du&#10;cmV2LnhtbFBLBQYAAAAABAAEAPMAAAD7BQAAAAA=&#10;" filled="f" stroked="f" strokeweight=".5pt">
              <v:stroke dashstyle="dash"/>
              <v:textbox>
                <w:txbxContent>
                  <w:p w:rsidR="00AA54FE" w:rsidRPr="00AA54FE" w:rsidRDefault="00AA54FE" w:rsidP="00AA54FE">
                    <w:pPr>
                      <w:spacing w:after="0" w:line="240" w:lineRule="exact"/>
                      <w:rPr>
                        <w:rFonts w:ascii="Arial Narrow" w:hAnsi="Arial Narrow" w:cs="Arial"/>
                      </w:rPr>
                    </w:pPr>
                    <w:r w:rsidRPr="00AA54FE">
                      <w:rPr>
                        <w:rFonts w:ascii="Arial Narrow" w:hAnsi="Arial Narrow" w:cs="Arial"/>
                      </w:rPr>
                      <w:t>@</w:t>
                    </w:r>
                    <w:r w:rsidR="00C933B4">
                      <w:rPr>
                        <w:rFonts w:ascii="Arial Narrow" w:hAnsi="Arial Narrow" w:cs="Arial"/>
                      </w:rPr>
                      <w:t>Ejercito_Disan</w:t>
                    </w:r>
                  </w:p>
                </w:txbxContent>
              </v:textbox>
              <w10:wrap type="through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94" w:rsidRDefault="00B166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7C" w:rsidRDefault="00CB587C" w:rsidP="004214D1">
      <w:pPr>
        <w:spacing w:after="0" w:line="240" w:lineRule="auto"/>
      </w:pPr>
      <w:r>
        <w:separator/>
      </w:r>
    </w:p>
  </w:footnote>
  <w:footnote w:type="continuationSeparator" w:id="0">
    <w:p w:rsidR="00CB587C" w:rsidRDefault="00CB587C" w:rsidP="0042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94" w:rsidRDefault="00B166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3D" w:rsidRDefault="00DB1564" w:rsidP="00204E3D">
    <w:pPr>
      <w:spacing w:after="0" w:line="240" w:lineRule="auto"/>
      <w:ind w:left="708" w:firstLine="708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CO"/>
      </w:rPr>
      <w:drawing>
        <wp:anchor distT="0" distB="0" distL="114300" distR="114300" simplePos="0" relativeHeight="251659263" behindDoc="1" locked="0" layoutInCell="1" allowOverlap="1" wp14:anchorId="57E7D50D" wp14:editId="73E52E88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97109" cy="10088880"/>
          <wp:effectExtent l="0" t="0" r="0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 ANE W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649" cy="1009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694" w:rsidRDefault="00B16694" w:rsidP="00B16694">
    <w:pPr>
      <w:spacing w:after="0" w:line="240" w:lineRule="auto"/>
      <w:ind w:left="708" w:firstLine="708"/>
      <w:rPr>
        <w:rFonts w:ascii="Arial" w:hAnsi="Arial" w:cs="Arial"/>
        <w:sz w:val="18"/>
        <w:szCs w:val="18"/>
      </w:rPr>
    </w:pPr>
  </w:p>
  <w:p w:rsidR="00204E3D" w:rsidRPr="00204E3D" w:rsidRDefault="00204E3D" w:rsidP="00B16694">
    <w:pPr>
      <w:spacing w:after="0" w:line="240" w:lineRule="auto"/>
      <w:ind w:left="708" w:firstLine="708"/>
      <w:rPr>
        <w:rFonts w:ascii="Arial" w:hAnsi="Arial" w:cs="Arial"/>
        <w:sz w:val="18"/>
        <w:szCs w:val="18"/>
      </w:rPr>
    </w:pPr>
    <w:r w:rsidRPr="00204E3D">
      <w:rPr>
        <w:rFonts w:ascii="Arial" w:hAnsi="Arial" w:cs="Arial"/>
        <w:sz w:val="18"/>
        <w:szCs w:val="18"/>
      </w:rPr>
      <w:t>FUERZAS MILITARES DE COLOMBIA</w:t>
    </w:r>
  </w:p>
  <w:p w:rsidR="00204E3D" w:rsidRDefault="00204E3D" w:rsidP="00204E3D">
    <w:pPr>
      <w:spacing w:after="0" w:line="240" w:lineRule="auto"/>
      <w:ind w:left="708" w:firstLine="708"/>
      <w:rPr>
        <w:rFonts w:ascii="Arial" w:hAnsi="Arial" w:cs="Arial"/>
        <w:b/>
        <w:sz w:val="18"/>
        <w:szCs w:val="18"/>
      </w:rPr>
    </w:pPr>
    <w:r w:rsidRPr="00204E3D">
      <w:rPr>
        <w:rFonts w:ascii="Arial" w:hAnsi="Arial" w:cs="Arial"/>
        <w:b/>
        <w:sz w:val="18"/>
        <w:szCs w:val="18"/>
      </w:rPr>
      <w:t>EJÉRCITO NACIONAL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94" w:rsidRDefault="00B166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0D17"/>
    <w:multiLevelType w:val="hybridMultilevel"/>
    <w:tmpl w:val="64D0E37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384A09"/>
    <w:multiLevelType w:val="hybridMultilevel"/>
    <w:tmpl w:val="009821F8"/>
    <w:lvl w:ilvl="0" w:tplc="B2F02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4E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6E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A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4A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01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87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06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4D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D1"/>
    <w:rsid w:val="000C3474"/>
    <w:rsid w:val="000F69D7"/>
    <w:rsid w:val="00153921"/>
    <w:rsid w:val="00181AAA"/>
    <w:rsid w:val="0018273D"/>
    <w:rsid w:val="001D4EC7"/>
    <w:rsid w:val="00204E3D"/>
    <w:rsid w:val="002552AE"/>
    <w:rsid w:val="00257A2F"/>
    <w:rsid w:val="002A7020"/>
    <w:rsid w:val="002C62ED"/>
    <w:rsid w:val="002E788B"/>
    <w:rsid w:val="0031722D"/>
    <w:rsid w:val="00340D64"/>
    <w:rsid w:val="004214D1"/>
    <w:rsid w:val="004B7128"/>
    <w:rsid w:val="00520125"/>
    <w:rsid w:val="00524A88"/>
    <w:rsid w:val="00543DC8"/>
    <w:rsid w:val="005919F4"/>
    <w:rsid w:val="00595309"/>
    <w:rsid w:val="00733470"/>
    <w:rsid w:val="00755DBB"/>
    <w:rsid w:val="007F2CB4"/>
    <w:rsid w:val="008711B1"/>
    <w:rsid w:val="00894A16"/>
    <w:rsid w:val="009579D1"/>
    <w:rsid w:val="00A64E5B"/>
    <w:rsid w:val="00A72E70"/>
    <w:rsid w:val="00A94848"/>
    <w:rsid w:val="00AA54FE"/>
    <w:rsid w:val="00B16694"/>
    <w:rsid w:val="00B27537"/>
    <w:rsid w:val="00B429C4"/>
    <w:rsid w:val="00B444DE"/>
    <w:rsid w:val="00B46E33"/>
    <w:rsid w:val="00C02D06"/>
    <w:rsid w:val="00C83EFF"/>
    <w:rsid w:val="00C933B4"/>
    <w:rsid w:val="00CB587C"/>
    <w:rsid w:val="00CD4BD1"/>
    <w:rsid w:val="00CF5442"/>
    <w:rsid w:val="00D25C01"/>
    <w:rsid w:val="00D6210F"/>
    <w:rsid w:val="00D94617"/>
    <w:rsid w:val="00DB1564"/>
    <w:rsid w:val="00DB3832"/>
    <w:rsid w:val="00DB3F22"/>
    <w:rsid w:val="00DC43D5"/>
    <w:rsid w:val="00EF497D"/>
    <w:rsid w:val="00F107F0"/>
    <w:rsid w:val="00F4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4D1"/>
  </w:style>
  <w:style w:type="paragraph" w:styleId="Piedepgina">
    <w:name w:val="footer"/>
    <w:basedOn w:val="Normal"/>
    <w:link w:val="PiedepginaCar"/>
    <w:uiPriority w:val="99"/>
    <w:unhideWhenUsed/>
    <w:rsid w:val="00421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4D1"/>
  </w:style>
  <w:style w:type="paragraph" w:styleId="Textodeglobo">
    <w:name w:val="Balloon Text"/>
    <w:basedOn w:val="Normal"/>
    <w:link w:val="TextodegloboCar"/>
    <w:uiPriority w:val="99"/>
    <w:semiHidden/>
    <w:unhideWhenUsed/>
    <w:rsid w:val="0042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4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4E3D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340D6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340D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4D1"/>
  </w:style>
  <w:style w:type="paragraph" w:styleId="Piedepgina">
    <w:name w:val="footer"/>
    <w:basedOn w:val="Normal"/>
    <w:link w:val="PiedepginaCar"/>
    <w:uiPriority w:val="99"/>
    <w:unhideWhenUsed/>
    <w:rsid w:val="00421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4D1"/>
  </w:style>
  <w:style w:type="paragraph" w:styleId="Textodeglobo">
    <w:name w:val="Balloon Text"/>
    <w:basedOn w:val="Normal"/>
    <w:link w:val="TextodegloboCar"/>
    <w:uiPriority w:val="99"/>
    <w:semiHidden/>
    <w:unhideWhenUsed/>
    <w:rsid w:val="0042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4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4E3D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340D6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340D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CP. Jenny Carolina Susa Castro</dc:creator>
  <cp:lastModifiedBy>PS. Katherine Montenegro Shaek</cp:lastModifiedBy>
  <cp:revision>2</cp:revision>
  <dcterms:created xsi:type="dcterms:W3CDTF">2017-03-27T22:19:00Z</dcterms:created>
  <dcterms:modified xsi:type="dcterms:W3CDTF">2017-03-27T22:19:00Z</dcterms:modified>
</cp:coreProperties>
</file>